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75112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975112">
              <w:rPr>
                <w:rFonts w:ascii="Arial" w:hAnsi="Arial" w:cs="Arial"/>
                <w:sz w:val="20"/>
                <w:szCs w:val="20"/>
              </w:rPr>
              <w:t>ИА000372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7511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75112">
              <w:rPr>
                <w:rFonts w:ascii="Arial" w:hAnsi="Arial" w:cs="Arial"/>
                <w:color w:val="000000"/>
                <w:sz w:val="20"/>
                <w:szCs w:val="20"/>
              </w:rPr>
              <w:t>ИА000372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B205AC" w:rsidRPr="00B205AC">
        <w:rPr>
          <w:rFonts w:ascii="Arial" w:hAnsi="Arial" w:cs="Arial"/>
          <w:sz w:val="20"/>
          <w:szCs w:val="20"/>
        </w:rPr>
        <w:t>Углерод четыреххлористый для ЭВС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205AC" w:rsidRDefault="00B205AC" w:rsidP="00D742F9">
            <w:pPr>
              <w:rPr>
                <w:rFonts w:ascii="Arial" w:hAnsi="Arial" w:cs="Arial"/>
                <w:sz w:val="20"/>
                <w:szCs w:val="20"/>
              </w:rPr>
            </w:pPr>
            <w:r w:rsidRPr="00B205AC"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B205AC" w:rsidRDefault="00B205AC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B205AC">
              <w:rPr>
                <w:rFonts w:ascii="Arial" w:hAnsi="Arial" w:cs="Arial"/>
                <w:sz w:val="20"/>
                <w:szCs w:val="20"/>
              </w:rPr>
              <w:t>ТУ 2631-027-44493179-98 с изм.1,2,3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3C2807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388" w:rsidRDefault="00B43388">
      <w:r>
        <w:separator/>
      </w:r>
    </w:p>
  </w:endnote>
  <w:endnote w:type="continuationSeparator" w:id="0">
    <w:p w:rsidR="00B43388" w:rsidRDefault="00B43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388" w:rsidRDefault="00B43388">
      <w:r>
        <w:separator/>
      </w:r>
    </w:p>
  </w:footnote>
  <w:footnote w:type="continuationSeparator" w:id="0">
    <w:p w:rsidR="00B43388" w:rsidRDefault="00B433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51BA"/>
    <w:rsid w:val="00395AF3"/>
    <w:rsid w:val="003A1455"/>
    <w:rsid w:val="003A665C"/>
    <w:rsid w:val="003B1C23"/>
    <w:rsid w:val="003C2807"/>
    <w:rsid w:val="003E3863"/>
    <w:rsid w:val="003E6851"/>
    <w:rsid w:val="00404751"/>
    <w:rsid w:val="00416645"/>
    <w:rsid w:val="00424EAA"/>
    <w:rsid w:val="004961F3"/>
    <w:rsid w:val="004A0895"/>
    <w:rsid w:val="004A0A55"/>
    <w:rsid w:val="004A7BD7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F02E4"/>
    <w:rsid w:val="008F1C14"/>
    <w:rsid w:val="00902D46"/>
    <w:rsid w:val="00911CC3"/>
    <w:rsid w:val="00920858"/>
    <w:rsid w:val="00946145"/>
    <w:rsid w:val="0095415A"/>
    <w:rsid w:val="00972F15"/>
    <w:rsid w:val="00975112"/>
    <w:rsid w:val="00984B3A"/>
    <w:rsid w:val="009974AC"/>
    <w:rsid w:val="009A3E99"/>
    <w:rsid w:val="009B1C2A"/>
    <w:rsid w:val="009C6EB2"/>
    <w:rsid w:val="009D1C8C"/>
    <w:rsid w:val="009E40E0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43388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2018-12-24T08:11:00Z</dcterms:created>
  <dcterms:modified xsi:type="dcterms:W3CDTF">2018-12-24T08:11:00Z</dcterms:modified>
</cp:coreProperties>
</file>